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ZFangSong-Z02S" w:hAnsi="FZFangSong-Z02S" w:eastAsia="FZFangSong-Z02S" w:cs="FZFangSong-Z02S"/>
          <w:sz w:val="28"/>
          <w:szCs w:val="28"/>
        </w:rPr>
      </w:pPr>
      <w:r>
        <w:rPr>
          <w:rFonts w:hint="eastAsia" w:ascii="FZFangSong-Z02S" w:hAnsi="FZFangSong-Z02S" w:eastAsia="FZFangSong-Z02S" w:cs="FZFangSong-Z02S"/>
          <w:sz w:val="28"/>
          <w:szCs w:val="28"/>
        </w:rPr>
        <w:t>附件</w:t>
      </w:r>
      <w:r>
        <w:rPr>
          <w:rFonts w:hint="eastAsia" w:ascii="FZFangSong-Z02S" w:hAnsi="FZFangSong-Z02S" w:eastAsia="FZFangSong-Z02S" w:cs="FZFangSong-Z02S"/>
          <w:sz w:val="28"/>
          <w:szCs w:val="28"/>
          <w:lang w:val="en-US" w:eastAsia="zh-CN"/>
        </w:rPr>
        <w:t>2</w:t>
      </w:r>
      <w:r>
        <w:rPr>
          <w:rFonts w:hint="eastAsia" w:ascii="FZFangSong-Z02S" w:hAnsi="FZFangSong-Z02S" w:eastAsia="FZFangSong-Z02S" w:cs="FZFangSong-Z02S"/>
          <w:sz w:val="28"/>
          <w:szCs w:val="28"/>
        </w:rPr>
        <w:t>：纵向科研项目工作推进情况检查表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95"/>
        <w:gridCol w:w="509"/>
        <w:gridCol w:w="1704"/>
        <w:gridCol w:w="150"/>
        <w:gridCol w:w="120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shd w:val="clear" w:color="auto" w:fill="BDD6EE" w:themeFill="accent1" w:themeFillTint="66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（一）项目基本信息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项目来源</w:t>
            </w:r>
          </w:p>
        </w:tc>
        <w:tc>
          <w:tcPr>
            <w:tcW w:w="1704" w:type="dxa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项目类别</w:t>
            </w:r>
          </w:p>
        </w:tc>
        <w:tc>
          <w:tcPr>
            <w:tcW w:w="1359" w:type="dxa"/>
            <w:gridSpan w:val="2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项目编号</w:t>
            </w:r>
          </w:p>
        </w:tc>
        <w:tc>
          <w:tcPr>
            <w:tcW w:w="2001" w:type="dxa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项目起止日期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  <w:tc>
          <w:tcPr>
            <w:tcW w:w="2001" w:type="dxa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负责部门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及负责人</w:t>
            </w: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部  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负责人：</w:t>
            </w:r>
          </w:p>
        </w:tc>
        <w:tc>
          <w:tcPr>
            <w:tcW w:w="506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FZFangSong-Z02S" w:hAnsi="FZFangSong-Z02S" w:eastAsia="FZFangSong-Z02S" w:cs="FZFangSong-Z02S"/>
                <w:sz w:val="24"/>
                <w:szCs w:val="24"/>
                <w:lang w:eastAsia="zh-CN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项目金额（万元）</w:t>
            </w:r>
            <w:r>
              <w:rPr>
                <w:rFonts w:hint="eastAsia" w:ascii="FZFangSong-Z02S" w:hAnsi="FZFangSong-Z02S" w:eastAsia="FZFangSong-Z02S" w:cs="FZFangSong-Z02S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FZFangSong-Z02S" w:hAnsi="FZFangSong-Z02S" w:eastAsia="FZFangSong-Z02S" w:cs="FZFangSong-Z02S"/>
                <w:sz w:val="24"/>
                <w:szCs w:val="24"/>
                <w:lang w:eastAsia="zh-CN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已入校经费（万元）</w:t>
            </w:r>
            <w:r>
              <w:rPr>
                <w:rFonts w:hint="eastAsia" w:ascii="FZFangSong-Z02S" w:hAnsi="FZFangSong-Z02S" w:eastAsia="FZFangSong-Z02S" w:cs="FZFangSong-Z02S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shd w:val="clear" w:color="auto" w:fill="BDD6EE" w:themeFill="accent1" w:themeFillTint="66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（二）项目检查内容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1. 实施简况：</w:t>
            </w:r>
          </w:p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2. 阶段成果及形式：</w:t>
            </w:r>
          </w:p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3. 问题及改进：</w:t>
            </w:r>
          </w:p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4. 后期进展计划：</w:t>
            </w:r>
          </w:p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5.经费使用情况（如有）：</w:t>
            </w:r>
          </w:p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shd w:val="clear" w:color="auto" w:fill="BDD6EE" w:themeFill="accent1" w:themeFillTint="66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（三）检查意见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899" w:type="dxa"/>
            <w:gridSpan w:val="2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项目负责人意见：</w:t>
            </w:r>
          </w:p>
        </w:tc>
        <w:tc>
          <w:tcPr>
            <w:tcW w:w="2363" w:type="dxa"/>
            <w:gridSpan w:val="3"/>
          </w:tcPr>
          <w:p>
            <w:pPr>
              <w:widowControl/>
              <w:jc w:val="left"/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  <w:t>教务处意见：</w:t>
            </w:r>
          </w:p>
          <w:p>
            <w:pPr>
              <w:pStyle w:val="2"/>
              <w:ind w:left="0" w:leftChars="0" w:firstLine="0" w:firstLineChars="0"/>
              <w:rPr>
                <w:rFonts w:hint="eastAsia" w:ascii="FZFangSong-Z02S" w:hAnsi="FZFangSong-Z02S" w:eastAsia="FZFangSong-Z02S" w:cs="FZFangSong-Z02S"/>
                <w:sz w:val="24"/>
                <w:szCs w:val="24"/>
              </w:rPr>
            </w:pPr>
          </w:p>
        </w:tc>
        <w:tc>
          <w:tcPr>
            <w:tcW w:w="3210" w:type="dxa"/>
            <w:gridSpan w:val="2"/>
          </w:tcPr>
          <w:p>
            <w:pPr>
              <w:rPr>
                <w:rFonts w:hint="eastAsia" w:ascii="FZFangSong-Z02S" w:hAnsi="FZFangSong-Z02S" w:eastAsia="FZFangSong-Z02S" w:cs="FZFangSong-Z02S"/>
                <w:sz w:val="24"/>
                <w:szCs w:val="24"/>
                <w:lang w:val="en-US" w:eastAsia="zh-CN"/>
              </w:rPr>
            </w:pPr>
            <w:r>
              <w:rPr>
                <w:rFonts w:hint="eastAsia" w:ascii="FZFangSong-Z02S" w:hAnsi="FZFangSong-Z02S" w:eastAsia="FZFangSong-Z02S" w:cs="FZFangSong-Z02S"/>
                <w:sz w:val="24"/>
                <w:szCs w:val="24"/>
                <w:lang w:val="en-US" w:eastAsia="zh-CN"/>
              </w:rPr>
              <w:t>质量建设办公室意见：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04D39818-BED0-47E2-AB8D-867BB23B6C8A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BFF59A-DF32-4657-A055-8F72B3DC51A0}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0279C49-9203-4C66-85C5-BD834EB232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jE3NzQ5MTFhNGE4MGVkNDQ2ZGM5ZWY1MjlhZmYifQ=="/>
  </w:docVars>
  <w:rsids>
    <w:rsidRoot w:val="00000000"/>
    <w:rsid w:val="196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2023-07-24T07:46:49Z</dcterms:created>
  <dc:creator>hongmei</dc:creator>
  <cp:lastModifiedBy>LYN.DN</cp:lastModifiedBy>
  <dcterms:modified xsi:type="dcterms:W3CDTF">2023-07-24T07:49:13Z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238C16FC133D4CD990B0A53E67D8E950_12</vt:lpwstr>
  </property>
</Properties>
</file>